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2781300" cy="800100"/>
            <wp:effectExtent l="0" t="0" r="0" b="0"/>
            <wp:docPr id="1" name="Picture 1" descr="https://lh5.googleusercontent.com/rMJYXZb2cx-Eq9Pvq8jvQZZGMNnXbm8FjHhFyMA-QnOy-JSfFk2oaj3yB161msyjIUkrViMbbWm8tBy5ZzViNVLY2Fv91RbMz-Wm8gFSTJOAZo2N-hApWwNiQUCP6jDqRkt0x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s://lh5.googleusercontent.com/rMJYXZb2cx-Eq9Pvq8jvQZZGMNnXbm8FjHhFyMA-QnOy-JSfFk2oaj3yB161msyjIUkrViMbbWm8tBy5ZzViNVLY2Fv91RbMz-Wm8gFSTJOAZo2N-hApWwNiQUCP6jDqRkt0xRs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June 24, 2016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To Whom it May Concern: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The Employment Unit Number for Citizens Cablevision, Inc is 463029.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Thank you,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Tina Osborne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LibreOffice/5.2.3.3$Windows_x86 LibreOffice_project/d54a8868f08a7b39642414cf2c8ef2f228f780cf</Application>
  <Pages>1</Pages>
  <Words>22</Words>
  <Characters>108</Characters>
  <CharactersWithSpaces>125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2016-06-24T18:40:00Z</dcterms:created>
  <dc:creator>Tina Osborne</dc:creator>
  <dc:description/>
  <dc:language>en-US</dc:language>
  <cp:lastModifiedBy>Tina Osborne</cp:lastModifiedBy>
  <dcterms:modified xsi:type="dcterms:W3CDTF">2016-06-24T18:42:00Z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